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BB5F" w14:textId="39E60C93" w:rsidR="0095524A" w:rsidRDefault="0095524A" w:rsidP="009F4518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b/>
          <w:bCs/>
          <w:noProof/>
          <w:color w:val="4472C4" w:themeColor="accent1"/>
          <w:sz w:val="32"/>
          <w:szCs w:val="24"/>
          <w:lang w:eastAsia="ru-RU"/>
        </w:rPr>
        <w:drawing>
          <wp:inline distT="0" distB="0" distL="0" distR="0" wp14:anchorId="3AB00B9D" wp14:editId="785BFEA9">
            <wp:extent cx="6210935" cy="822036"/>
            <wp:effectExtent l="0" t="0" r="0" b="0"/>
            <wp:docPr id="1" name="Рисунок 1" descr="Без имени-а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аа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70162" w14:textId="77777777" w:rsidR="0095524A" w:rsidRDefault="0095524A" w:rsidP="009F4518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BEF8970" w14:textId="77777777" w:rsidR="003E3785" w:rsidRDefault="003E3785" w:rsidP="003E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21.11.2024</w:t>
      </w:r>
    </w:p>
    <w:p w14:paraId="5F7876F6" w14:textId="5D2A7244" w:rsidR="003E3785" w:rsidRDefault="003E3785" w:rsidP="003E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5905E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905EB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789D26" w14:textId="77777777" w:rsidR="003E3785" w:rsidRPr="005905EB" w:rsidRDefault="003E3785" w:rsidP="003E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3456"/>
        <w:gridCol w:w="39"/>
        <w:gridCol w:w="6180"/>
      </w:tblGrid>
      <w:tr w:rsidR="003E3785" w:rsidRPr="001E1C1F" w14:paraId="19879F16" w14:textId="77777777" w:rsidTr="000D6422">
        <w:tc>
          <w:tcPr>
            <w:tcW w:w="1806" w:type="pct"/>
            <w:gridSpan w:val="2"/>
          </w:tcPr>
          <w:p w14:paraId="4D319637" w14:textId="77777777" w:rsidR="003E3785" w:rsidRPr="001E1C1F" w:rsidRDefault="003E3785" w:rsidP="000D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1C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Волгоград</w:t>
            </w:r>
          </w:p>
        </w:tc>
        <w:tc>
          <w:tcPr>
            <w:tcW w:w="3194" w:type="pct"/>
          </w:tcPr>
          <w:p w14:paraId="025CACE7" w14:textId="77777777" w:rsidR="003E3785" w:rsidRPr="0095524A" w:rsidRDefault="003E3785" w:rsidP="000D6422">
            <w:pPr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г. Волгоград, </w:t>
            </w:r>
            <w:r w:rsidRPr="009552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пр. Ленина, 76 </w:t>
            </w:r>
          </w:p>
          <w:p w14:paraId="3861C321" w14:textId="6BAFE52E" w:rsidR="003E3785" w:rsidRPr="001E1C1F" w:rsidRDefault="003E3785" w:rsidP="000D6422">
            <w:pPr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52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территория Волгоград Арена,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Сектор А, з</w:t>
            </w:r>
            <w:r w:rsidRPr="009552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4</w:t>
            </w:r>
          </w:p>
        </w:tc>
      </w:tr>
      <w:tr w:rsidR="001E1C1F" w:rsidRPr="001E1C1F" w14:paraId="34C2DC68" w14:textId="77777777" w:rsidTr="00E2096C">
        <w:tc>
          <w:tcPr>
            <w:tcW w:w="1786" w:type="pct"/>
          </w:tcPr>
          <w:p w14:paraId="6967818B" w14:textId="6A6353B3" w:rsidR="001E1C1F" w:rsidRPr="001E1C1F" w:rsidRDefault="001E1C1F" w:rsidP="001E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14" w:type="pct"/>
            <w:gridSpan w:val="2"/>
          </w:tcPr>
          <w:p w14:paraId="63D31B15" w14:textId="3F9C4DD9" w:rsidR="001E1C1F" w:rsidRPr="007365D5" w:rsidRDefault="001E1C1F" w:rsidP="0095524A">
            <w:pPr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08CB2A0" w14:textId="77777777" w:rsidR="006B4F8D" w:rsidRDefault="006B4F8D" w:rsidP="00905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4182B6" w14:textId="00D2C2ED" w:rsidR="00052136" w:rsidRDefault="00905E31" w:rsidP="00905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C1F">
        <w:rPr>
          <w:rFonts w:ascii="Times New Roman" w:hAnsi="Times New Roman" w:cs="Times New Roman"/>
          <w:b/>
          <w:bCs/>
          <w:sz w:val="32"/>
          <w:szCs w:val="32"/>
        </w:rPr>
        <w:t>Панельная дискуссия</w:t>
      </w:r>
    </w:p>
    <w:p w14:paraId="615EB307" w14:textId="3178839B" w:rsidR="00052136" w:rsidRPr="00EB2E4E" w:rsidRDefault="00EB2E4E" w:rsidP="001E1C1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bookmarkStart w:id="0" w:name="_GoBack"/>
      <w:r w:rsidR="004C44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РАЗВИТИЕ </w:t>
      </w:r>
      <w:r w:rsidR="009719C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ТРАНСПОРТА НА АЛЬТЕРНАТИВНЫХ ВИДАХ </w:t>
      </w:r>
      <w:r w:rsidR="00BD2BD0">
        <w:rPr>
          <w:rFonts w:ascii="Times New Roman" w:hAnsi="Times New Roman" w:cs="Times New Roman"/>
          <w:b/>
          <w:bCs/>
          <w:caps/>
          <w:sz w:val="28"/>
          <w:szCs w:val="28"/>
        </w:rPr>
        <w:t>ТОПЛИВА</w:t>
      </w:r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14:paraId="6EE69F8F" w14:textId="77777777" w:rsidR="00052136" w:rsidRDefault="00052136" w:rsidP="0005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218D5" w14:textId="084FD301" w:rsidR="00EB2E4E" w:rsidRPr="00CC245C" w:rsidRDefault="00CC245C" w:rsidP="001E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45C">
        <w:rPr>
          <w:rFonts w:ascii="Times New Roman" w:hAnsi="Times New Roman" w:cs="Times New Roman"/>
          <w:b/>
          <w:bCs/>
          <w:sz w:val="28"/>
          <w:szCs w:val="28"/>
        </w:rPr>
        <w:t>Темы для</w:t>
      </w:r>
      <w:r w:rsidR="001B0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45C">
        <w:rPr>
          <w:rFonts w:ascii="Times New Roman" w:hAnsi="Times New Roman" w:cs="Times New Roman"/>
          <w:b/>
          <w:bCs/>
          <w:sz w:val="28"/>
          <w:szCs w:val="28"/>
        </w:rPr>
        <w:t>обсуждения</w:t>
      </w:r>
    </w:p>
    <w:p w14:paraId="47C2EFB2" w14:textId="77777777" w:rsidR="00AD410D" w:rsidRPr="00CC245C" w:rsidRDefault="00AD410D" w:rsidP="001E1C1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14:paraId="5EE90912" w14:textId="58AE1366" w:rsidR="00BD2BD0" w:rsidRDefault="00BD2BD0" w:rsidP="001E1C1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транспорта на альтернативных видах топлива в Волгоградской области: опыт внедрения и перспективы развития</w:t>
      </w:r>
    </w:p>
    <w:p w14:paraId="123844B4" w14:textId="70E3A740" w:rsidR="00EB2E4E" w:rsidRDefault="00213602" w:rsidP="001E1C1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6647D">
        <w:rPr>
          <w:rFonts w:ascii="Times New Roman" w:hAnsi="Times New Roman" w:cs="Times New Roman"/>
          <w:i/>
          <w:iCs/>
          <w:sz w:val="28"/>
          <w:szCs w:val="28"/>
        </w:rPr>
        <w:t>спользовани</w:t>
      </w:r>
      <w:r w:rsidR="00153D27">
        <w:rPr>
          <w:rFonts w:ascii="Times New Roman" w:hAnsi="Times New Roman" w:cs="Times New Roman"/>
          <w:i/>
          <w:iCs/>
          <w:sz w:val="28"/>
          <w:szCs w:val="28"/>
        </w:rPr>
        <w:t>е в регионе</w:t>
      </w:r>
      <w:r w:rsidR="0086647D">
        <w:rPr>
          <w:rFonts w:ascii="Times New Roman" w:hAnsi="Times New Roman" w:cs="Times New Roman"/>
          <w:i/>
          <w:iCs/>
          <w:sz w:val="28"/>
          <w:szCs w:val="28"/>
        </w:rPr>
        <w:t xml:space="preserve"> общественного транспорта на альтернативных видах </w:t>
      </w:r>
      <w:r w:rsidR="00985EE4">
        <w:rPr>
          <w:rFonts w:ascii="Times New Roman" w:hAnsi="Times New Roman" w:cs="Times New Roman"/>
          <w:i/>
          <w:iCs/>
          <w:sz w:val="28"/>
          <w:szCs w:val="28"/>
        </w:rPr>
        <w:t>топлива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2E93">
        <w:rPr>
          <w:rFonts w:ascii="Times New Roman" w:hAnsi="Times New Roman" w:cs="Times New Roman"/>
          <w:i/>
          <w:iCs/>
          <w:sz w:val="28"/>
          <w:szCs w:val="28"/>
        </w:rPr>
        <w:t>(КПГ, СПГ, электротранспорт)</w:t>
      </w:r>
    </w:p>
    <w:p w14:paraId="3E3E2461" w14:textId="2080D1B6" w:rsidR="00213602" w:rsidRDefault="005A3A33" w:rsidP="001E1C1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Перспективы</w:t>
      </w:r>
      <w:r w:rsidR="00213602">
        <w:rPr>
          <w:rFonts w:ascii="Times New Roman" w:hAnsi="Times New Roman" w:cs="Times New Roman"/>
          <w:i/>
          <w:iCs/>
          <w:sz w:val="28"/>
          <w:szCs w:val="28"/>
        </w:rPr>
        <w:t xml:space="preserve"> использования газомоторной техники в сельском хозяйстве</w:t>
      </w:r>
    </w:p>
    <w:p w14:paraId="602BBA78" w14:textId="77777777" w:rsidR="0095524A" w:rsidRPr="005905EB" w:rsidRDefault="0095524A" w:rsidP="0095524A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Оптимизация инфраструктуры для электротранспорта и газомоторной техники </w:t>
      </w:r>
    </w:p>
    <w:p w14:paraId="0EC8210C" w14:textId="77777777" w:rsidR="00CC245C" w:rsidRPr="00CC245C" w:rsidRDefault="00CC245C" w:rsidP="00CC245C">
      <w:pPr>
        <w:ind w:left="142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/>
          <w14:ligatures w14:val="none"/>
        </w:rPr>
      </w:pPr>
    </w:p>
    <w:p w14:paraId="015BD39C" w14:textId="08145331" w:rsidR="00CC245C" w:rsidRPr="00CC245C" w:rsidRDefault="00CC245C" w:rsidP="00CC245C">
      <w:pPr>
        <w:ind w:left="142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CC245C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Организатор:</w:t>
      </w:r>
      <w:r w:rsidRPr="00CC245C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государственное бюджетное учреждение Волгоградской области "Волгоградский центр энергоэффективности".</w:t>
      </w:r>
    </w:p>
    <w:p w14:paraId="6424B7C4" w14:textId="78E196D3" w:rsidR="00CC245C" w:rsidRDefault="00CC245C" w:rsidP="00CC245C">
      <w:pPr>
        <w:ind w:left="142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95524A">
        <w:rPr>
          <w:rFonts w:ascii="Times New Roman" w:hAnsi="Times New Roman" w:cs="Times New Roman"/>
          <w:b/>
          <w:bCs/>
          <w:caps/>
          <w:sz w:val="28"/>
          <w:szCs w:val="28"/>
        </w:rPr>
        <w:t>Модератор</w:t>
      </w:r>
      <w:r w:rsidRPr="009552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5524A">
        <w:rPr>
          <w:rFonts w:ascii="Times New Roman" w:hAnsi="Times New Roman" w:cs="Times New Roman"/>
          <w:sz w:val="28"/>
          <w:szCs w:val="28"/>
        </w:rPr>
        <w:t xml:space="preserve"> </w:t>
      </w:r>
      <w:r w:rsidRPr="0095524A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Захаров Евгений Александрович кандидат технических наук, заведующий кафедрой </w:t>
      </w: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"</w:t>
      </w:r>
      <w:r w:rsidRPr="0095524A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Техническая эксплуатация и ремонт автомобилей</w:t>
      </w: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"</w:t>
      </w:r>
      <w:r w:rsidRPr="0095524A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Волгоградского государственного технического университета</w:t>
      </w:r>
    </w:p>
    <w:p w14:paraId="52F5518D" w14:textId="3306385F" w:rsidR="00CC245C" w:rsidRPr="00CC245C" w:rsidRDefault="00CC245C" w:rsidP="00CC245C">
      <w:pPr>
        <w:ind w:left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C245C">
        <w:rPr>
          <w:rFonts w:ascii="Times New Roman" w:hAnsi="Times New Roman" w:cs="Times New Roman"/>
          <w:b/>
          <w:bCs/>
          <w:sz w:val="28"/>
          <w:szCs w:val="28"/>
        </w:rPr>
        <w:t>Выступления</w:t>
      </w:r>
    </w:p>
    <w:tbl>
      <w:tblPr>
        <w:tblStyle w:val="a4"/>
        <w:tblW w:w="9772" w:type="dxa"/>
        <w:tblInd w:w="137" w:type="dxa"/>
        <w:tblLook w:val="04A0" w:firstRow="1" w:lastRow="0" w:firstColumn="1" w:lastColumn="0" w:noHBand="0" w:noVBand="1"/>
      </w:tblPr>
      <w:tblGrid>
        <w:gridCol w:w="1134"/>
        <w:gridCol w:w="8638"/>
      </w:tblGrid>
      <w:tr w:rsidR="00EB2E4E" w14:paraId="6CECA1DE" w14:textId="77777777" w:rsidTr="00C607A6">
        <w:tc>
          <w:tcPr>
            <w:tcW w:w="1134" w:type="dxa"/>
          </w:tcPr>
          <w:p w14:paraId="4E3B007B" w14:textId="77777777" w:rsidR="00384BA5" w:rsidRDefault="00384BA5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8CA04" w14:textId="77777777" w:rsidR="00384BA5" w:rsidRDefault="00384BA5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35F33" w14:textId="77777777" w:rsidR="00384BA5" w:rsidRDefault="00384BA5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49AC7" w14:textId="45F7D4C9" w:rsidR="00F4100B" w:rsidRPr="006854BD" w:rsidRDefault="00384BA5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12:30 -12:45</w:t>
            </w:r>
          </w:p>
        </w:tc>
        <w:tc>
          <w:tcPr>
            <w:tcW w:w="8638" w:type="dxa"/>
          </w:tcPr>
          <w:p w14:paraId="732E6237" w14:textId="31CBB346" w:rsidR="00905E31" w:rsidRPr="00764725" w:rsidRDefault="00905E31" w:rsidP="00905E31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Приветственное слово </w:t>
            </w:r>
            <w:r w:rsidRPr="007647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41D3F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Кривов Эдуард Михайлович</w:t>
            </w:r>
            <w:r w:rsidR="00B25F1A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15268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966E8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исполняющий обязанности </w:t>
            </w:r>
            <w:r w:rsidR="00C41D3F" w:rsidRPr="0015268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председателя Комитета</w:t>
            </w:r>
            <w:r w:rsidR="00C41D3F" w:rsidRPr="007647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E267B0" w:rsidRPr="00E267B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промышленной политики, торговли и топливно-энергетического комплекса</w:t>
            </w:r>
            <w:r w:rsidRPr="007647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</w:p>
          <w:p w14:paraId="175B8DD8" w14:textId="3D927CD5" w:rsidR="00F45623" w:rsidRPr="00764725" w:rsidRDefault="00905E31" w:rsidP="007E242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Приветственное слово </w:t>
            </w:r>
            <w:r w:rsidRPr="007647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7E242C" w:rsidRPr="0015268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Шарифов Руслан </w:t>
            </w:r>
            <w:proofErr w:type="spellStart"/>
            <w:r w:rsidR="007E242C" w:rsidRPr="0015268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Вагитович</w:t>
            </w:r>
            <w:proofErr w:type="spellEnd"/>
            <w:r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9F7B87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5268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депутат </w:t>
            </w:r>
            <w:r w:rsidRPr="00152684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Волгоградской областной думы</w:t>
            </w:r>
            <w:r w:rsidR="006F5FE7" w:rsidRPr="00152684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, председатель комитета</w:t>
            </w:r>
            <w:r w:rsidR="003072B2" w:rsidRPr="00152684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Волгоградской областной думы</w:t>
            </w:r>
            <w:r w:rsidR="006F5FE7" w:rsidRPr="00152684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="007A7EE1" w:rsidRPr="00152684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по дорожно-транспортному комплексу, развитию инфраструктуры, связи и информационным технологиям</w:t>
            </w:r>
          </w:p>
          <w:p w14:paraId="2534B462" w14:textId="77777777" w:rsidR="006B4F8D" w:rsidRDefault="00167FD1" w:rsidP="00CC245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Приветственное слово - </w:t>
            </w:r>
            <w:proofErr w:type="spellStart"/>
            <w:r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Марамыгин</w:t>
            </w:r>
            <w:proofErr w:type="spellEnd"/>
            <w:r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Юрий Александров</w:t>
            </w:r>
            <w:r w:rsidR="0065341E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="002A744E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ч, депутат Волгоградской областной Думы</w:t>
            </w:r>
            <w:r w:rsidR="0065341E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="002A744E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генеральный директор ООО </w:t>
            </w:r>
            <w:r w:rsidR="00A04125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r w:rsidR="002A744E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Газпром трансгаз Волгоград</w:t>
            </w:r>
            <w:r w:rsidR="00A04125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r w:rsidR="002A744E"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B0293CB" w14:textId="68091BA9" w:rsidR="003E3785" w:rsidRPr="00764725" w:rsidRDefault="003E3785" w:rsidP="00CC245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A71" w:rsidRPr="00D81A71" w14:paraId="2A34122A" w14:textId="77777777" w:rsidTr="00C607A6">
        <w:trPr>
          <w:trHeight w:val="2437"/>
        </w:trPr>
        <w:tc>
          <w:tcPr>
            <w:tcW w:w="1134" w:type="dxa"/>
          </w:tcPr>
          <w:p w14:paraId="50E4CC56" w14:textId="77777777" w:rsidR="00D81A71" w:rsidRPr="001F074B" w:rsidRDefault="00D81A71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063BC" w14:textId="4F335882" w:rsidR="00FF199C" w:rsidRPr="001F074B" w:rsidRDefault="00384BA5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12:45-13:00</w:t>
            </w:r>
          </w:p>
        </w:tc>
        <w:tc>
          <w:tcPr>
            <w:tcW w:w="8638" w:type="dxa"/>
          </w:tcPr>
          <w:p w14:paraId="29B369BE" w14:textId="0D70A1F8" w:rsidR="0087347E" w:rsidRPr="00764725" w:rsidRDefault="005C7760" w:rsidP="0060471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Тема доклада:</w:t>
            </w:r>
            <w:r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Опыт использования в Волгограде общественного транспорта на альтернативных видах топлива</w:t>
            </w:r>
            <w:r w:rsidR="00D50808"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 перспективы развития</w:t>
            </w:r>
            <w:r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31C94FB" w14:textId="02EB94ED" w:rsidR="00B25F1A" w:rsidRPr="00764725" w:rsidRDefault="005C7760" w:rsidP="0060471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Докладчик:</w:t>
            </w:r>
            <w:r w:rsidR="00B25F1A"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B25F1A" w:rsidRPr="001526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Кокшилов</w:t>
            </w:r>
            <w:proofErr w:type="spellEnd"/>
            <w:r w:rsidR="00B25F1A" w:rsidRPr="001526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Виталий Александрович,</w:t>
            </w:r>
            <w:r w:rsidR="00B25F1A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заместитель главы Волгограда</w:t>
            </w:r>
            <w:r w:rsidR="00B25F1A"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85EDC3E" w14:textId="01848934" w:rsidR="00FB2DD9" w:rsidRPr="00764725" w:rsidRDefault="00B25F1A" w:rsidP="00C6270E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125" w:rsidRPr="007647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Содокладчики: </w:t>
            </w:r>
            <w:r w:rsidR="00A04125" w:rsidRPr="0015268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руководители транспортных предприятий Волгограда, эксплуатирующих транспорт на КПГ, СПГ, электротранспорт</w:t>
            </w:r>
          </w:p>
        </w:tc>
      </w:tr>
      <w:tr w:rsidR="00C76879" w:rsidRPr="002B0ACD" w14:paraId="36CD9245" w14:textId="77777777" w:rsidTr="00C607A6">
        <w:tc>
          <w:tcPr>
            <w:tcW w:w="1134" w:type="dxa"/>
          </w:tcPr>
          <w:p w14:paraId="24FE41D4" w14:textId="77777777" w:rsidR="00C76879" w:rsidRDefault="00C76879" w:rsidP="001B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02B5F" w14:textId="38733F5F" w:rsidR="00C76879" w:rsidRPr="001F074B" w:rsidRDefault="00384BA5" w:rsidP="001B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13:00-13:05</w:t>
            </w:r>
            <w:r w:rsidR="00C76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38" w:type="dxa"/>
          </w:tcPr>
          <w:p w14:paraId="57FCAEAE" w14:textId="08C390C6" w:rsidR="00C76879" w:rsidRPr="00D50808" w:rsidRDefault="00C76879" w:rsidP="001B3B1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54B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Тема доклада</w:t>
            </w:r>
            <w:r w:rsidRPr="00D5080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Региональная сеть зарядных станций для электромобилей</w:t>
            </w:r>
            <w:r w:rsidR="00D360E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3C63AE1" w14:textId="036C2311" w:rsidR="00C76879" w:rsidRPr="006854BD" w:rsidRDefault="00C76879" w:rsidP="001B3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54B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Григорьян Тигран Фридрихович</w:t>
            </w:r>
            <w:r w:rsidR="00D360E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- г</w:t>
            </w:r>
            <w:r w:rsidR="00D360ED" w:rsidRPr="00F4100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енеральный директор</w:t>
            </w:r>
            <w:r w:rsidR="00D360E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АО "Центр Цифровой Трансформации» </w:t>
            </w:r>
          </w:p>
        </w:tc>
      </w:tr>
      <w:tr w:rsidR="00C607A6" w:rsidRPr="00764725" w14:paraId="4C39EF5B" w14:textId="77777777" w:rsidTr="00C607A6">
        <w:tc>
          <w:tcPr>
            <w:tcW w:w="1134" w:type="dxa"/>
          </w:tcPr>
          <w:p w14:paraId="667C2EC5" w14:textId="77777777" w:rsidR="00C607A6" w:rsidRPr="001F074B" w:rsidRDefault="00C607A6" w:rsidP="000D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B3301" w14:textId="2928CEC4" w:rsidR="00C607A6" w:rsidRPr="001F074B" w:rsidRDefault="00384BA5" w:rsidP="000D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13:05-13:10</w:t>
            </w:r>
          </w:p>
        </w:tc>
        <w:tc>
          <w:tcPr>
            <w:tcW w:w="8638" w:type="dxa"/>
          </w:tcPr>
          <w:p w14:paraId="3F80755F" w14:textId="77777777" w:rsidR="00C607A6" w:rsidRPr="00D50808" w:rsidRDefault="00C607A6" w:rsidP="000D642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54B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Тема доклада</w:t>
            </w:r>
            <w:r w:rsidRPr="00D5080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Опыт организации корпоративного парка электромобилей в АО "ИВЦ ЖКХ и ТЭК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г.Волгограда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" </w:t>
            </w:r>
          </w:p>
          <w:p w14:paraId="3E238658" w14:textId="77777777" w:rsidR="00C607A6" w:rsidRPr="00F4100B" w:rsidRDefault="00C607A6" w:rsidP="000D642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54B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Торбин Сергей Пантелеевич", г</w:t>
            </w:r>
            <w:r w:rsidRPr="00F4100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енеральный директор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АО "ИВЦ ЖКХ и ТЭК".</w:t>
            </w:r>
          </w:p>
          <w:p w14:paraId="73E5A6B9" w14:textId="77777777" w:rsidR="00C607A6" w:rsidRPr="00764725" w:rsidRDefault="00C607A6" w:rsidP="000D642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B2DD9" w14:paraId="79B697BB" w14:textId="77777777" w:rsidTr="00C607A6">
        <w:trPr>
          <w:trHeight w:val="1447"/>
        </w:trPr>
        <w:tc>
          <w:tcPr>
            <w:tcW w:w="1134" w:type="dxa"/>
          </w:tcPr>
          <w:p w14:paraId="7C507AA0" w14:textId="77777777" w:rsidR="00FF199C" w:rsidRPr="001F074B" w:rsidRDefault="00FF199C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1DD75" w14:textId="60176A32" w:rsidR="00FB2DD9" w:rsidRPr="001F074B" w:rsidRDefault="009A68C4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13:10-13:20</w:t>
            </w:r>
            <w:r w:rsidR="00FF199C" w:rsidRPr="001F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38" w:type="dxa"/>
          </w:tcPr>
          <w:p w14:paraId="0E06164C" w14:textId="72C12AFB" w:rsidR="00FB2DD9" w:rsidRPr="00764725" w:rsidRDefault="00FB2DD9" w:rsidP="00FB2DD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Тема доклада: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Инфраструктурные объекты для заправки транспорта природным газом </w:t>
            </w:r>
          </w:p>
          <w:p w14:paraId="2A898B6D" w14:textId="1EC654AA" w:rsidR="00FB2DD9" w:rsidRPr="00764725" w:rsidRDefault="00FB2DD9" w:rsidP="00C312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Докладчик:</w:t>
            </w:r>
            <w:r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C52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Колесников Алексей Олегович</w:t>
            </w:r>
            <w:r w:rsidR="00C3123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C31232" w:rsidRPr="00C3123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3438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директор филиала</w:t>
            </w:r>
            <w:r w:rsidRPr="00A32C3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ООО</w:t>
            </w:r>
            <w:r w:rsidR="00A3496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A32C3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r w:rsidR="00B3438E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Гелий логистика</w:t>
            </w:r>
            <w:r w:rsidRPr="004F3BA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r w:rsidRPr="004F3BA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4F3BA2" w:rsidRPr="004F3BA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в Волгоградской области</w:t>
            </w:r>
          </w:p>
        </w:tc>
      </w:tr>
      <w:tr w:rsidR="009F48B8" w14:paraId="50B4897A" w14:textId="77777777" w:rsidTr="00C607A6">
        <w:tc>
          <w:tcPr>
            <w:tcW w:w="1134" w:type="dxa"/>
          </w:tcPr>
          <w:p w14:paraId="7C932A8A" w14:textId="77777777" w:rsidR="003F430E" w:rsidRDefault="003F430E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AE45F" w14:textId="77777777" w:rsidR="001F074B" w:rsidRPr="001F074B" w:rsidRDefault="001F074B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FBF65" w14:textId="22D2F273" w:rsidR="00FF199C" w:rsidRPr="001F074B" w:rsidRDefault="009A68C4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13:20-13:30</w:t>
            </w:r>
          </w:p>
        </w:tc>
        <w:tc>
          <w:tcPr>
            <w:tcW w:w="8638" w:type="dxa"/>
          </w:tcPr>
          <w:p w14:paraId="67A5EF0E" w14:textId="408DB25D" w:rsidR="006B4F8D" w:rsidRPr="00764725" w:rsidRDefault="00D50808" w:rsidP="00704CE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Тема доклада:</w:t>
            </w:r>
            <w:r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04125"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Возможности и перспективы расширения модельного ряда техники на КПГ и СПГ</w:t>
            </w:r>
            <w:r w:rsidR="00EC0FAE"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 рациональные сферы применения</w:t>
            </w:r>
            <w:r w:rsidR="00034D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техники на разных видах газомоторного топлива</w:t>
            </w:r>
            <w:r w:rsidR="00FB2DD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3E42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 Южном федеральном округе </w:t>
            </w:r>
          </w:p>
          <w:p w14:paraId="3E7C6A93" w14:textId="4CA999E3" w:rsidR="00D50808" w:rsidRPr="00764725" w:rsidRDefault="00D50808" w:rsidP="00704CE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Докладчик:</w:t>
            </w:r>
            <w:r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B25F1A" w:rsidRPr="00A3496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Батыршин</w:t>
            </w:r>
            <w:proofErr w:type="spellEnd"/>
            <w:r w:rsidR="00B25F1A" w:rsidRPr="00A3496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Рафаэль</w:t>
            </w:r>
            <w:r w:rsidR="00764725" w:rsidRPr="00A3496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764725" w:rsidRPr="00A3496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Римович</w:t>
            </w:r>
            <w:proofErr w:type="spellEnd"/>
            <w:r w:rsidR="00034D74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B25F1A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генеральный директор АО</w:t>
            </w:r>
            <w:r w:rsidR="00034D74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764725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proofErr w:type="spellStart"/>
            <w:r w:rsidR="00B25F1A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РариТЭК</w:t>
            </w:r>
            <w:proofErr w:type="spellEnd"/>
            <w:r w:rsidR="00B25F1A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Холдинг</w:t>
            </w:r>
            <w:r w:rsidR="00764725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r w:rsidR="00B25F1A"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0BE544A" w14:textId="2D0B96AD" w:rsidR="00D50808" w:rsidRPr="00764725" w:rsidRDefault="00D50808" w:rsidP="00704CE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46B5E" w14:paraId="05420B2B" w14:textId="77777777" w:rsidTr="00C607A6">
        <w:trPr>
          <w:trHeight w:val="834"/>
        </w:trPr>
        <w:tc>
          <w:tcPr>
            <w:tcW w:w="1134" w:type="dxa"/>
          </w:tcPr>
          <w:p w14:paraId="70986929" w14:textId="77777777" w:rsidR="00B46B5E" w:rsidRPr="001F074B" w:rsidRDefault="00B46B5E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9725297"/>
          </w:p>
          <w:p w14:paraId="7E4068A4" w14:textId="2C7A7BDD" w:rsidR="00FF199C" w:rsidRPr="001F074B" w:rsidRDefault="009A68C4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13:30-13:45</w:t>
            </w:r>
          </w:p>
        </w:tc>
        <w:tc>
          <w:tcPr>
            <w:tcW w:w="8638" w:type="dxa"/>
          </w:tcPr>
          <w:p w14:paraId="0982F5F3" w14:textId="6D958A43" w:rsidR="00D50808" w:rsidRPr="00764725" w:rsidRDefault="00D50808" w:rsidP="00D508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Тема доклада:</w:t>
            </w:r>
            <w:r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34D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Внедрение на территории Волгоградской области сельскохозяйственной техники на газомоторном топливе</w:t>
            </w:r>
          </w:p>
          <w:p w14:paraId="00222401" w14:textId="315976E7" w:rsidR="00D50808" w:rsidRDefault="00D50808" w:rsidP="00D508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Докладчик:</w:t>
            </w:r>
            <w:r w:rsidRPr="0076472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C31232" w:rsidRPr="00A3496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Разаев</w:t>
            </w:r>
            <w:proofErr w:type="spellEnd"/>
            <w:r w:rsidR="00C31232" w:rsidRPr="00A3496C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Сергей Викторович</w:t>
            </w:r>
            <w:r w:rsidR="00C31232" w:rsidRPr="00C3123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C3123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31232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</w:t>
            </w:r>
            <w:r w:rsidR="00034D74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комитета</w:t>
            </w:r>
            <w:r w:rsidR="00152684" w:rsidRPr="00152684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хозяйства Волгоградской области</w:t>
            </w:r>
          </w:p>
          <w:p w14:paraId="55D0C762" w14:textId="45781E72" w:rsidR="00152684" w:rsidRPr="00152684" w:rsidRDefault="00152684" w:rsidP="00D508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Содокладчики: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ADE" w:rsidRPr="00387AD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Струк Николай Владимирович,</w:t>
            </w:r>
            <w:r w:rsidR="00387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AD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генеральный директор</w:t>
            </w:r>
            <w:r w:rsidRPr="00F9041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90411" w:rsidRPr="00F9041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АО </w:t>
            </w:r>
            <w:r w:rsidRPr="00F9041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Агрофирм</w:t>
            </w:r>
            <w:r w:rsidR="00F90411" w:rsidRPr="00F9041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F9041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«Восток"</w:t>
            </w:r>
            <w:r w:rsidR="00387AD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14:paraId="6B7BBE57" w14:textId="4243C25E" w:rsidR="00B46B5E" w:rsidRPr="00764725" w:rsidRDefault="00B46B5E" w:rsidP="00704C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14A4" w14:paraId="571CA1D8" w14:textId="77777777" w:rsidTr="00C607A6">
        <w:trPr>
          <w:trHeight w:val="1720"/>
        </w:trPr>
        <w:tc>
          <w:tcPr>
            <w:tcW w:w="1134" w:type="dxa"/>
          </w:tcPr>
          <w:p w14:paraId="3615AE6E" w14:textId="77777777" w:rsidR="000514A4" w:rsidRPr="001F074B" w:rsidRDefault="000514A4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D8F14" w14:textId="77777777" w:rsidR="00FF199C" w:rsidRPr="001F074B" w:rsidRDefault="00FF199C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63719" w14:textId="5978F8FD" w:rsidR="00FF199C" w:rsidRPr="001F074B" w:rsidRDefault="009A68C4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13:45-13:55</w:t>
            </w:r>
          </w:p>
        </w:tc>
        <w:tc>
          <w:tcPr>
            <w:tcW w:w="8638" w:type="dxa"/>
          </w:tcPr>
          <w:p w14:paraId="35472383" w14:textId="235C2BC3" w:rsidR="000514A4" w:rsidRPr="00FB2DD9" w:rsidRDefault="000514A4" w:rsidP="00D508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47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Тема доклада: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B2DD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Опыт внедрения газомоторно</w:t>
            </w:r>
            <w:r w:rsidR="00EC295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го</w:t>
            </w:r>
            <w:r w:rsidRPr="00FB2DD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топлив</w:t>
            </w:r>
            <w:r w:rsidR="00EC295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FB2DD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в </w:t>
            </w:r>
            <w:r w:rsidR="00EC295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сельскохозяйственном производстве </w:t>
            </w:r>
            <w:r w:rsidRPr="00FB2DD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Краснодарско</w:t>
            </w:r>
            <w:r w:rsidR="00EC295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го</w:t>
            </w:r>
            <w:r w:rsidRPr="00FB2DD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кра</w:t>
            </w:r>
            <w:r w:rsidR="00EC295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="00FB2DD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ACC9FD6" w14:textId="2B1A6EF4" w:rsidR="000514A4" w:rsidRPr="00764725" w:rsidRDefault="000514A4" w:rsidP="00D5080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2DD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Докладчик: </w:t>
            </w:r>
            <w:r w:rsidR="00AF0E53" w:rsidRPr="00EC295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Павлов </w:t>
            </w:r>
            <w:r w:rsidR="00EC295E" w:rsidRPr="00EC295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Дмитрий Николаевич,</w:t>
            </w:r>
            <w:r w:rsidR="00EC295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EC295E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инженерно-технической политики </w:t>
            </w:r>
            <w:r w:rsidRPr="00FB2DD9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Министерства сельского хозяйства и перерабатывающей промышленности Краснодарского края</w:t>
            </w:r>
          </w:p>
        </w:tc>
      </w:tr>
      <w:tr w:rsidR="00FB2DD9" w:rsidRPr="002B0ACD" w14:paraId="76238A47" w14:textId="77777777" w:rsidTr="00C607A6">
        <w:tc>
          <w:tcPr>
            <w:tcW w:w="1134" w:type="dxa"/>
          </w:tcPr>
          <w:p w14:paraId="1F8FC77A" w14:textId="1F88C9F9" w:rsidR="00FB2DD9" w:rsidRPr="001F074B" w:rsidRDefault="009A68C4" w:rsidP="00FF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13:55-14:10</w:t>
            </w:r>
          </w:p>
        </w:tc>
        <w:tc>
          <w:tcPr>
            <w:tcW w:w="8638" w:type="dxa"/>
          </w:tcPr>
          <w:p w14:paraId="69E44B24" w14:textId="2598371A" w:rsidR="00FB2DD9" w:rsidRDefault="00FF199C" w:rsidP="00D508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Вопросы-ответы</w:t>
            </w:r>
          </w:p>
        </w:tc>
      </w:tr>
      <w:bookmarkEnd w:id="1"/>
    </w:tbl>
    <w:p w14:paraId="733316D1" w14:textId="77777777" w:rsidR="003E3785" w:rsidRDefault="003E3785" w:rsidP="0068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46646" w14:textId="71F8DC94" w:rsidR="006854BD" w:rsidRDefault="0095524A" w:rsidP="0068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спикеры – 9</w:t>
      </w:r>
    </w:p>
    <w:p w14:paraId="79FE688C" w14:textId="2780B2E8" w:rsidR="0095524A" w:rsidRDefault="0095524A" w:rsidP="0068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Содокладчики – </w:t>
      </w:r>
      <w:r w:rsidR="008F0314">
        <w:rPr>
          <w:rFonts w:ascii="Times New Roman" w:hAnsi="Times New Roman" w:cs="Times New Roman"/>
          <w:sz w:val="28"/>
          <w:szCs w:val="28"/>
        </w:rPr>
        <w:t>3</w:t>
      </w:r>
    </w:p>
    <w:p w14:paraId="71A76156" w14:textId="7305D405" w:rsidR="0095524A" w:rsidRPr="006854BD" w:rsidRDefault="0095524A" w:rsidP="0068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FB2D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тники</w:t>
      </w:r>
      <w:r w:rsidR="00FB2DD9">
        <w:rPr>
          <w:rFonts w:ascii="Times New Roman" w:hAnsi="Times New Roman" w:cs="Times New Roman"/>
          <w:sz w:val="28"/>
          <w:szCs w:val="28"/>
        </w:rPr>
        <w:t xml:space="preserve"> - 40</w:t>
      </w:r>
    </w:p>
    <w:sectPr w:rsidR="0095524A" w:rsidRPr="006854BD" w:rsidSect="00D360ED">
      <w:headerReference w:type="default" r:id="rId8"/>
      <w:pgSz w:w="11906" w:h="16838"/>
      <w:pgMar w:top="851" w:right="991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57094" w14:textId="77777777" w:rsidR="008A2EEF" w:rsidRDefault="008A2EEF" w:rsidP="007D3577">
      <w:pPr>
        <w:spacing w:after="0" w:line="240" w:lineRule="auto"/>
      </w:pPr>
      <w:r>
        <w:separator/>
      </w:r>
    </w:p>
  </w:endnote>
  <w:endnote w:type="continuationSeparator" w:id="0">
    <w:p w14:paraId="482D7B7D" w14:textId="77777777" w:rsidR="008A2EEF" w:rsidRDefault="008A2EEF" w:rsidP="007D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2BE85" w14:textId="77777777" w:rsidR="008A2EEF" w:rsidRDefault="008A2EEF" w:rsidP="007D3577">
      <w:pPr>
        <w:spacing w:after="0" w:line="240" w:lineRule="auto"/>
      </w:pPr>
      <w:r>
        <w:separator/>
      </w:r>
    </w:p>
  </w:footnote>
  <w:footnote w:type="continuationSeparator" w:id="0">
    <w:p w14:paraId="1A91DD27" w14:textId="77777777" w:rsidR="008A2EEF" w:rsidRDefault="008A2EEF" w:rsidP="007D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8332791"/>
      <w:docPartObj>
        <w:docPartGallery w:val="Page Numbers (Top of Page)"/>
        <w:docPartUnique/>
      </w:docPartObj>
    </w:sdtPr>
    <w:sdtEndPr/>
    <w:sdtContent>
      <w:p w14:paraId="0F80109B" w14:textId="7DF66E96" w:rsidR="007D3577" w:rsidRDefault="007D35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879">
          <w:rPr>
            <w:noProof/>
          </w:rPr>
          <w:t>2</w:t>
        </w:r>
        <w:r>
          <w:fldChar w:fldCharType="end"/>
        </w:r>
      </w:p>
    </w:sdtContent>
  </w:sdt>
  <w:p w14:paraId="639C180C" w14:textId="77777777" w:rsidR="007D3577" w:rsidRDefault="007D35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2535E"/>
    <w:multiLevelType w:val="hybridMultilevel"/>
    <w:tmpl w:val="095EC5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AD"/>
    <w:rsid w:val="000123A5"/>
    <w:rsid w:val="0001615C"/>
    <w:rsid w:val="000265BB"/>
    <w:rsid w:val="00032092"/>
    <w:rsid w:val="00032689"/>
    <w:rsid w:val="00034D74"/>
    <w:rsid w:val="000450A3"/>
    <w:rsid w:val="000514A4"/>
    <w:rsid w:val="00052136"/>
    <w:rsid w:val="00075EAD"/>
    <w:rsid w:val="00085F6F"/>
    <w:rsid w:val="0008757F"/>
    <w:rsid w:val="000A0046"/>
    <w:rsid w:val="000A3058"/>
    <w:rsid w:val="000D41FD"/>
    <w:rsid w:val="000E0FFB"/>
    <w:rsid w:val="000F420D"/>
    <w:rsid w:val="00104DC0"/>
    <w:rsid w:val="0010513F"/>
    <w:rsid w:val="00115092"/>
    <w:rsid w:val="00124E93"/>
    <w:rsid w:val="001408C7"/>
    <w:rsid w:val="00152684"/>
    <w:rsid w:val="00153D27"/>
    <w:rsid w:val="00167FD1"/>
    <w:rsid w:val="00172BC7"/>
    <w:rsid w:val="00181323"/>
    <w:rsid w:val="001900E1"/>
    <w:rsid w:val="0019186A"/>
    <w:rsid w:val="001A3C2B"/>
    <w:rsid w:val="001B0727"/>
    <w:rsid w:val="001C7622"/>
    <w:rsid w:val="001D0111"/>
    <w:rsid w:val="001D191F"/>
    <w:rsid w:val="001E1C1F"/>
    <w:rsid w:val="001E4207"/>
    <w:rsid w:val="001E6AE1"/>
    <w:rsid w:val="001F074B"/>
    <w:rsid w:val="001F70F9"/>
    <w:rsid w:val="00203C6B"/>
    <w:rsid w:val="002046B3"/>
    <w:rsid w:val="002101F2"/>
    <w:rsid w:val="00213602"/>
    <w:rsid w:val="00237195"/>
    <w:rsid w:val="0026179F"/>
    <w:rsid w:val="00266538"/>
    <w:rsid w:val="00297198"/>
    <w:rsid w:val="002A300C"/>
    <w:rsid w:val="002A744E"/>
    <w:rsid w:val="002B0ACD"/>
    <w:rsid w:val="002B3DA3"/>
    <w:rsid w:val="002C42DC"/>
    <w:rsid w:val="002C48BC"/>
    <w:rsid w:val="002C521A"/>
    <w:rsid w:val="002C53C9"/>
    <w:rsid w:val="002D26AA"/>
    <w:rsid w:val="002D2E17"/>
    <w:rsid w:val="002E0C63"/>
    <w:rsid w:val="002F1234"/>
    <w:rsid w:val="002F3399"/>
    <w:rsid w:val="003072B2"/>
    <w:rsid w:val="0032513D"/>
    <w:rsid w:val="00335730"/>
    <w:rsid w:val="00341A69"/>
    <w:rsid w:val="00346DC2"/>
    <w:rsid w:val="00380AF2"/>
    <w:rsid w:val="00384BA5"/>
    <w:rsid w:val="00387ADE"/>
    <w:rsid w:val="00394E83"/>
    <w:rsid w:val="00395A0F"/>
    <w:rsid w:val="003B371B"/>
    <w:rsid w:val="003C5239"/>
    <w:rsid w:val="003D0E27"/>
    <w:rsid w:val="003D6EA1"/>
    <w:rsid w:val="003E3785"/>
    <w:rsid w:val="003E4258"/>
    <w:rsid w:val="003F3B2A"/>
    <w:rsid w:val="003F430E"/>
    <w:rsid w:val="00407A52"/>
    <w:rsid w:val="00410DF2"/>
    <w:rsid w:val="0041360D"/>
    <w:rsid w:val="00414875"/>
    <w:rsid w:val="00426107"/>
    <w:rsid w:val="00435927"/>
    <w:rsid w:val="00462D4D"/>
    <w:rsid w:val="00480112"/>
    <w:rsid w:val="004A3987"/>
    <w:rsid w:val="004A7286"/>
    <w:rsid w:val="004B2D68"/>
    <w:rsid w:val="004B36D1"/>
    <w:rsid w:val="004C31D8"/>
    <w:rsid w:val="004C44EE"/>
    <w:rsid w:val="004D069F"/>
    <w:rsid w:val="004D6F9A"/>
    <w:rsid w:val="004E2614"/>
    <w:rsid w:val="004F3BA2"/>
    <w:rsid w:val="00506F67"/>
    <w:rsid w:val="005170DF"/>
    <w:rsid w:val="005240EB"/>
    <w:rsid w:val="00531F37"/>
    <w:rsid w:val="005346CA"/>
    <w:rsid w:val="00554440"/>
    <w:rsid w:val="00555CEF"/>
    <w:rsid w:val="0056502D"/>
    <w:rsid w:val="005701D4"/>
    <w:rsid w:val="005905EB"/>
    <w:rsid w:val="005948A4"/>
    <w:rsid w:val="005A3A33"/>
    <w:rsid w:val="005B02FD"/>
    <w:rsid w:val="005C7760"/>
    <w:rsid w:val="005D21D1"/>
    <w:rsid w:val="005D2B3E"/>
    <w:rsid w:val="005F12C7"/>
    <w:rsid w:val="006036B6"/>
    <w:rsid w:val="00604717"/>
    <w:rsid w:val="0061138D"/>
    <w:rsid w:val="00616512"/>
    <w:rsid w:val="00616B1E"/>
    <w:rsid w:val="006178CE"/>
    <w:rsid w:val="006262E8"/>
    <w:rsid w:val="00640F0F"/>
    <w:rsid w:val="006449B1"/>
    <w:rsid w:val="0065341E"/>
    <w:rsid w:val="00671865"/>
    <w:rsid w:val="00675C31"/>
    <w:rsid w:val="006854BD"/>
    <w:rsid w:val="00693A3C"/>
    <w:rsid w:val="006947EF"/>
    <w:rsid w:val="006B4F8D"/>
    <w:rsid w:val="006B620F"/>
    <w:rsid w:val="006E4F30"/>
    <w:rsid w:val="006F5FE7"/>
    <w:rsid w:val="00704CE1"/>
    <w:rsid w:val="007252B6"/>
    <w:rsid w:val="00726995"/>
    <w:rsid w:val="00733D2B"/>
    <w:rsid w:val="007365D5"/>
    <w:rsid w:val="007411CA"/>
    <w:rsid w:val="00744253"/>
    <w:rsid w:val="007545FB"/>
    <w:rsid w:val="00754770"/>
    <w:rsid w:val="00764725"/>
    <w:rsid w:val="00776598"/>
    <w:rsid w:val="00777845"/>
    <w:rsid w:val="007948F7"/>
    <w:rsid w:val="007A7051"/>
    <w:rsid w:val="007A7EE1"/>
    <w:rsid w:val="007B0A91"/>
    <w:rsid w:val="007B3001"/>
    <w:rsid w:val="007D2C41"/>
    <w:rsid w:val="007D3577"/>
    <w:rsid w:val="007D5EE0"/>
    <w:rsid w:val="007E242C"/>
    <w:rsid w:val="007F3EAA"/>
    <w:rsid w:val="00802E93"/>
    <w:rsid w:val="0081048F"/>
    <w:rsid w:val="00814F23"/>
    <w:rsid w:val="00820474"/>
    <w:rsid w:val="008216C7"/>
    <w:rsid w:val="008271DC"/>
    <w:rsid w:val="008318AD"/>
    <w:rsid w:val="0086647D"/>
    <w:rsid w:val="0087347E"/>
    <w:rsid w:val="008A2EEF"/>
    <w:rsid w:val="008D7AA9"/>
    <w:rsid w:val="008E79C8"/>
    <w:rsid w:val="008F0314"/>
    <w:rsid w:val="00905E31"/>
    <w:rsid w:val="00920166"/>
    <w:rsid w:val="009330A6"/>
    <w:rsid w:val="009516E7"/>
    <w:rsid w:val="0095524A"/>
    <w:rsid w:val="00965C16"/>
    <w:rsid w:val="00966E88"/>
    <w:rsid w:val="009719C1"/>
    <w:rsid w:val="00977E29"/>
    <w:rsid w:val="00984C8F"/>
    <w:rsid w:val="009859F2"/>
    <w:rsid w:val="00985B26"/>
    <w:rsid w:val="00985EE4"/>
    <w:rsid w:val="00992275"/>
    <w:rsid w:val="009943B2"/>
    <w:rsid w:val="009A68C4"/>
    <w:rsid w:val="009B22E7"/>
    <w:rsid w:val="009B55B9"/>
    <w:rsid w:val="009B6313"/>
    <w:rsid w:val="009D5E8A"/>
    <w:rsid w:val="009E5310"/>
    <w:rsid w:val="009E6ED9"/>
    <w:rsid w:val="009F4518"/>
    <w:rsid w:val="009F48B8"/>
    <w:rsid w:val="009F7B87"/>
    <w:rsid w:val="00A04125"/>
    <w:rsid w:val="00A14CD5"/>
    <w:rsid w:val="00A24517"/>
    <w:rsid w:val="00A32C30"/>
    <w:rsid w:val="00A3496C"/>
    <w:rsid w:val="00A647E9"/>
    <w:rsid w:val="00A84174"/>
    <w:rsid w:val="00AA0478"/>
    <w:rsid w:val="00AB0E56"/>
    <w:rsid w:val="00AB3A80"/>
    <w:rsid w:val="00AD0249"/>
    <w:rsid w:val="00AD14BB"/>
    <w:rsid w:val="00AD410D"/>
    <w:rsid w:val="00AF0E53"/>
    <w:rsid w:val="00B25F1A"/>
    <w:rsid w:val="00B30A9A"/>
    <w:rsid w:val="00B3438E"/>
    <w:rsid w:val="00B353B6"/>
    <w:rsid w:val="00B372FB"/>
    <w:rsid w:val="00B37F1A"/>
    <w:rsid w:val="00B41E9A"/>
    <w:rsid w:val="00B46B5E"/>
    <w:rsid w:val="00B55EE3"/>
    <w:rsid w:val="00B63680"/>
    <w:rsid w:val="00B66AC3"/>
    <w:rsid w:val="00B950A4"/>
    <w:rsid w:val="00B9511D"/>
    <w:rsid w:val="00BA108D"/>
    <w:rsid w:val="00BA54D9"/>
    <w:rsid w:val="00BC4B3C"/>
    <w:rsid w:val="00BD166E"/>
    <w:rsid w:val="00BD2BD0"/>
    <w:rsid w:val="00BE6EE8"/>
    <w:rsid w:val="00C03ABF"/>
    <w:rsid w:val="00C07DEF"/>
    <w:rsid w:val="00C106C2"/>
    <w:rsid w:val="00C31232"/>
    <w:rsid w:val="00C33F6E"/>
    <w:rsid w:val="00C41D3F"/>
    <w:rsid w:val="00C43AE9"/>
    <w:rsid w:val="00C47E2A"/>
    <w:rsid w:val="00C607A6"/>
    <w:rsid w:val="00C6270E"/>
    <w:rsid w:val="00C646A7"/>
    <w:rsid w:val="00C76879"/>
    <w:rsid w:val="00CB1F72"/>
    <w:rsid w:val="00CB5A26"/>
    <w:rsid w:val="00CB7FD5"/>
    <w:rsid w:val="00CC245C"/>
    <w:rsid w:val="00CD25E6"/>
    <w:rsid w:val="00CE3DC9"/>
    <w:rsid w:val="00CE698A"/>
    <w:rsid w:val="00D20611"/>
    <w:rsid w:val="00D33EEC"/>
    <w:rsid w:val="00D360ED"/>
    <w:rsid w:val="00D50808"/>
    <w:rsid w:val="00D81A71"/>
    <w:rsid w:val="00DA3741"/>
    <w:rsid w:val="00DB1D78"/>
    <w:rsid w:val="00DB437B"/>
    <w:rsid w:val="00DB5B78"/>
    <w:rsid w:val="00E056F0"/>
    <w:rsid w:val="00E171BF"/>
    <w:rsid w:val="00E2005F"/>
    <w:rsid w:val="00E2096C"/>
    <w:rsid w:val="00E267B0"/>
    <w:rsid w:val="00E27443"/>
    <w:rsid w:val="00E4558A"/>
    <w:rsid w:val="00E57485"/>
    <w:rsid w:val="00E63818"/>
    <w:rsid w:val="00E7087D"/>
    <w:rsid w:val="00E728B1"/>
    <w:rsid w:val="00EB2E4E"/>
    <w:rsid w:val="00EB34EE"/>
    <w:rsid w:val="00EC0FAE"/>
    <w:rsid w:val="00EC295E"/>
    <w:rsid w:val="00EF6940"/>
    <w:rsid w:val="00F0107B"/>
    <w:rsid w:val="00F112BA"/>
    <w:rsid w:val="00F2053F"/>
    <w:rsid w:val="00F4100B"/>
    <w:rsid w:val="00F45623"/>
    <w:rsid w:val="00F45978"/>
    <w:rsid w:val="00F72DBF"/>
    <w:rsid w:val="00F77E30"/>
    <w:rsid w:val="00F83E1D"/>
    <w:rsid w:val="00F90411"/>
    <w:rsid w:val="00FB2DD9"/>
    <w:rsid w:val="00FE12D9"/>
    <w:rsid w:val="00FE4525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6BE9"/>
  <w15:docId w15:val="{67EAA063-F056-4EA0-8DB2-FA7A7BF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A6"/>
  </w:style>
  <w:style w:type="paragraph" w:styleId="1">
    <w:name w:val="heading 1"/>
    <w:basedOn w:val="a"/>
    <w:next w:val="a"/>
    <w:link w:val="10"/>
    <w:uiPriority w:val="9"/>
    <w:qFormat/>
    <w:rsid w:val="007E2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4E"/>
    <w:pPr>
      <w:ind w:left="720"/>
      <w:contextualSpacing/>
    </w:pPr>
  </w:style>
  <w:style w:type="table" w:styleId="a4">
    <w:name w:val="Table Grid"/>
    <w:basedOn w:val="a1"/>
    <w:uiPriority w:val="39"/>
    <w:rsid w:val="00EB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77"/>
  </w:style>
  <w:style w:type="paragraph" w:styleId="a7">
    <w:name w:val="footer"/>
    <w:basedOn w:val="a"/>
    <w:link w:val="a8"/>
    <w:uiPriority w:val="99"/>
    <w:unhideWhenUsed/>
    <w:rsid w:val="007D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77"/>
  </w:style>
  <w:style w:type="character" w:customStyle="1" w:styleId="20">
    <w:name w:val="Заголовок 2 Знак"/>
    <w:basedOn w:val="a0"/>
    <w:link w:val="2"/>
    <w:uiPriority w:val="9"/>
    <w:semiHidden/>
    <w:rsid w:val="008E79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5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24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4100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ssv@vce34.ru</dc:creator>
  <cp:lastModifiedBy>Марина</cp:lastModifiedBy>
  <cp:revision>2</cp:revision>
  <cp:lastPrinted>2024-11-13T13:48:00Z</cp:lastPrinted>
  <dcterms:created xsi:type="dcterms:W3CDTF">2024-11-19T11:47:00Z</dcterms:created>
  <dcterms:modified xsi:type="dcterms:W3CDTF">2024-11-19T11:47:00Z</dcterms:modified>
</cp:coreProperties>
</file>